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A65DA" w14:textId="67A6C265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2A221A9D" w14:textId="5D081E81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7963B845" w14:textId="5BF11A21"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14:paraId="01A13AF6" w14:textId="54C137E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15FA7A4" w14:textId="142C36E6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DAF01DD" w14:textId="488EECB3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DE764F8" w14:textId="7D387CBD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119730E" w14:textId="44F3795B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85FCEC2" w14:textId="5FACFD1E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E8BA6D0" w14:textId="356A1E60" w:rsidR="00910255" w:rsidRDefault="00A46E3F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330C4B" wp14:editId="37A2FD4C">
                <wp:simplePos x="0" y="0"/>
                <wp:positionH relativeFrom="column">
                  <wp:posOffset>352368</wp:posOffset>
                </wp:positionH>
                <wp:positionV relativeFrom="paragraph">
                  <wp:posOffset>66685</wp:posOffset>
                </wp:positionV>
                <wp:extent cx="7706995" cy="2802255"/>
                <wp:effectExtent l="0" t="0" r="0" b="0"/>
                <wp:wrapNone/>
                <wp:docPr id="9623107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6995" cy="280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0D8D9" w14:textId="77777777" w:rsidR="005A75A2" w:rsidRPr="005C1A29" w:rsidRDefault="005A75A2" w:rsidP="00324491">
                            <w:pPr>
                              <w:rPr>
                                <w:rFonts w:ascii="Century Old Style Std" w:hAnsi="Century Old Style Std" w:cs="FrankRuehl"/>
                                <w:bCs/>
                                <w:color w:val="FF0000"/>
                                <w:spacing w:val="40"/>
                                <w:sz w:val="132"/>
                                <w:szCs w:val="132"/>
                                <w:lang w:val="en-US"/>
                              </w:rPr>
                            </w:pPr>
                            <w:r w:rsidRPr="005C1A29">
                              <w:rPr>
                                <w:rFonts w:ascii="Century Old Style Std" w:hAnsi="Century Old Style Std" w:cs="FrankRuehl"/>
                                <w:bCs/>
                                <w:color w:val="FF0000"/>
                                <w:spacing w:val="40"/>
                                <w:sz w:val="132"/>
                                <w:szCs w:val="132"/>
                                <w:lang w:val="en-US"/>
                              </w:rPr>
                              <w:t>INSTRUCTIONS</w:t>
                            </w:r>
                          </w:p>
                          <w:p w14:paraId="63431D07" w14:textId="6D0F2B94" w:rsidR="005A75A2" w:rsidRPr="005C1A29" w:rsidRDefault="00827673" w:rsidP="005C1A29">
                            <w:pPr>
                              <w:ind w:left="2410" w:right="2216"/>
                              <w:jc w:val="both"/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Gottlieb games are designed to give you the best</w:t>
                            </w:r>
                            <w:r w:rsidR="00DE7E7A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br/>
                            </w:r>
                            <w:r w:rsidR="002E7E9C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p</w:t>
                            </w:r>
                            <w:r w:rsidR="00480FA5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ossible service. To insure this, all replacements</w:t>
                            </w:r>
                            <w:r w:rsidR="00DE7E7A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br/>
                            </w:r>
                            <w:r w:rsidR="002E7E9C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should be made with </w:t>
                            </w:r>
                            <w:r w:rsidR="002E7E9C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GENUINE GOTTLIEB</w:t>
                            </w:r>
                            <w:r w:rsidR="00DE7E7A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2E7E9C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PARTS,</w:t>
                            </w:r>
                            <w:r w:rsidR="00DE7E7A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br/>
                            </w:r>
                            <w:r w:rsidR="002E7E9C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obtainable </w:t>
                            </w:r>
                            <w:r w:rsidR="002E7E9C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ONLY</w:t>
                            </w:r>
                            <w:r w:rsidR="002E7E9C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at</w:t>
                            </w:r>
                            <w:r w:rsidR="00DE7E7A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2E7E9C"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Gottlieb Distributors.</w:t>
                            </w:r>
                          </w:p>
                          <w:p w14:paraId="1FC5847F" w14:textId="77777777" w:rsidR="005A75A2" w:rsidRPr="005C1A29" w:rsidRDefault="002E7E9C" w:rsidP="005C1A29">
                            <w:pPr>
                              <w:spacing w:before="120"/>
                              <w:ind w:left="2410" w:right="2216"/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C1A29">
                              <w:rPr>
                                <w:rFonts w:ascii="Futura Medium" w:hAnsi="Futura Medium"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“There is No Substitute for Quality.”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30C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.75pt;margin-top:5.25pt;width:606.85pt;height:220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" filled="f" stroked="f" strokecolor="gray" strokeweight=".5pt">
                <v:fill recolor="t" type="frame"/>
                <v:stroke dashstyle="1 1" endcap="round"/>
                <v:textbox>
                  <w:txbxContent>
                    <w:p w14:paraId="6910D8D9" w14:textId="77777777" w:rsidR="005A75A2" w:rsidRPr="005C1A29" w:rsidRDefault="005A75A2" w:rsidP="00324491">
                      <w:pPr>
                        <w:rPr>
                          <w:rFonts w:ascii="Century Old Style Std" w:hAnsi="Century Old Style Std" w:cs="FrankRuehl"/>
                          <w:bCs/>
                          <w:color w:val="FF0000"/>
                          <w:spacing w:val="40"/>
                          <w:sz w:val="132"/>
                          <w:szCs w:val="132"/>
                          <w:lang w:val="en-US"/>
                        </w:rPr>
                      </w:pPr>
                      <w:r w:rsidRPr="005C1A29">
                        <w:rPr>
                          <w:rFonts w:ascii="Century Old Style Std" w:hAnsi="Century Old Style Std" w:cs="FrankRuehl"/>
                          <w:bCs/>
                          <w:color w:val="FF0000"/>
                          <w:spacing w:val="40"/>
                          <w:sz w:val="132"/>
                          <w:szCs w:val="132"/>
                          <w:lang w:val="en-US"/>
                        </w:rPr>
                        <w:t>INSTRUCTIONS</w:t>
                      </w:r>
                    </w:p>
                    <w:p w14:paraId="63431D07" w14:textId="6D0F2B94" w:rsidR="005A75A2" w:rsidRPr="005C1A29" w:rsidRDefault="00827673" w:rsidP="005C1A29">
                      <w:pPr>
                        <w:ind w:left="2410" w:right="2216"/>
                        <w:jc w:val="both"/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>Gottlieb games are designed to give you the best</w:t>
                      </w:r>
                      <w:r w:rsidR="00DE7E7A"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br/>
                      </w:r>
                      <w:r w:rsidR="002E7E9C"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>p</w:t>
                      </w:r>
                      <w:r w:rsidR="00480FA5"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>ossible service. To insure this, all replacements</w:t>
                      </w:r>
                      <w:r w:rsidR="00DE7E7A"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br/>
                      </w:r>
                      <w:r w:rsidR="002E7E9C"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 xml:space="preserve">should be made with </w:t>
                      </w:r>
                      <w:r w:rsidR="002E7E9C" w:rsidRPr="005C1A29">
                        <w:rPr>
                          <w:rFonts w:ascii="Futura Medium" w:hAnsi="Futura Medium"/>
                          <w:bCs/>
                          <w:color w:val="FF0000"/>
                          <w:spacing w:val="20"/>
                          <w:sz w:val="32"/>
                          <w:szCs w:val="32"/>
                          <w:lang w:val="en-US"/>
                        </w:rPr>
                        <w:t>GENUINE GOTTLIEB</w:t>
                      </w:r>
                      <w:r w:rsidR="00DE7E7A" w:rsidRPr="005C1A29">
                        <w:rPr>
                          <w:rFonts w:ascii="Futura Medium" w:hAnsi="Futura Medium"/>
                          <w:bCs/>
                          <w:color w:val="FF0000"/>
                          <w:spacing w:val="2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2E7E9C" w:rsidRPr="005C1A29">
                        <w:rPr>
                          <w:rFonts w:ascii="Futura Medium" w:hAnsi="Futura Medium"/>
                          <w:bCs/>
                          <w:color w:val="FF0000"/>
                          <w:spacing w:val="20"/>
                          <w:sz w:val="32"/>
                          <w:szCs w:val="32"/>
                          <w:lang w:val="en-US"/>
                        </w:rPr>
                        <w:t>PARTS,</w:t>
                      </w:r>
                      <w:r w:rsidR="00DE7E7A" w:rsidRPr="005C1A29">
                        <w:rPr>
                          <w:rFonts w:ascii="Futura Medium" w:hAnsi="Futura Medium"/>
                          <w:bCs/>
                          <w:color w:val="FF0000"/>
                          <w:spacing w:val="20"/>
                          <w:sz w:val="32"/>
                          <w:szCs w:val="32"/>
                          <w:lang w:val="en-US"/>
                        </w:rPr>
                        <w:br/>
                      </w:r>
                      <w:r w:rsidR="002E7E9C"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 xml:space="preserve">obtainable </w:t>
                      </w:r>
                      <w:r w:rsidR="002E7E9C" w:rsidRPr="005C1A29">
                        <w:rPr>
                          <w:rFonts w:ascii="Futura Medium" w:hAnsi="Futura Medium"/>
                          <w:bCs/>
                          <w:color w:val="FF0000"/>
                          <w:spacing w:val="20"/>
                          <w:sz w:val="32"/>
                          <w:szCs w:val="32"/>
                          <w:lang w:val="en-US"/>
                        </w:rPr>
                        <w:t>ONLY</w:t>
                      </w:r>
                      <w:r w:rsidR="002E7E9C"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at</w:t>
                      </w:r>
                      <w:r w:rsidR="00DE7E7A"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2E7E9C"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>Gottlieb Distributors.</w:t>
                      </w:r>
                    </w:p>
                    <w:p w14:paraId="1FC5847F" w14:textId="77777777" w:rsidR="005A75A2" w:rsidRPr="005C1A29" w:rsidRDefault="002E7E9C" w:rsidP="005C1A29">
                      <w:pPr>
                        <w:spacing w:before="120"/>
                        <w:ind w:left="2410" w:right="2216"/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 w:rsidRPr="005C1A29">
                        <w:rPr>
                          <w:rFonts w:ascii="Futura Medium" w:hAnsi="Futura Medium"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  <w:t>“There is No Substitute for Quality.”</w:t>
                      </w:r>
                    </w:p>
                  </w:txbxContent>
                </v:textbox>
              </v:shape>
            </w:pict>
          </mc:Fallback>
        </mc:AlternateContent>
      </w:r>
    </w:p>
    <w:p w14:paraId="4E8B7E8F" w14:textId="10F58132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8831DAC" w14:textId="6DC4B6C6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91634A3" w14:textId="4AB0B98A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3EE334C" w14:textId="52268F8F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432BB89" w14:textId="31B9B38C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95130D7" w14:textId="41ECD1B4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ACB792E" w14:textId="306BBDF1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AF4A1B7" w14:textId="262F14CF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5ECD8AC" w14:textId="4D0F2E62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A412D9B" w14:textId="1AE4F01F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17F552B" w14:textId="7417864E"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14:paraId="1CF345DD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3BCBF0B3" w14:textId="122F56C8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19DDCC76" w14:textId="23CBCFF8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6CF97EA4" w14:textId="33665CAA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3A7C4720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4CC15FAE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318073DF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27EA0DCD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59203881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44248E32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1BE1DDAD" w14:textId="77777777"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14:paraId="4301E8A6" w14:textId="77777777"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14:paraId="3B4707FD" w14:textId="77777777"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14:paraId="2F0A4D07" w14:textId="77777777" w:rsidR="00F503A0" w:rsidRDefault="00F503A0" w:rsidP="00910255">
      <w:pPr>
        <w:jc w:val="left"/>
        <w:rPr>
          <w:rFonts w:ascii="Arial" w:hAnsi="Arial" w:cs="Arial"/>
          <w:sz w:val="20"/>
          <w:szCs w:val="20"/>
        </w:rPr>
        <w:sectPr w:rsidR="00F503A0" w:rsidSect="00A46E3F">
          <w:pgSz w:w="15840" w:h="12240" w:orient="landscape" w:code="1"/>
          <w:pgMar w:top="1417" w:right="1417" w:bottom="1417" w:left="1417" w:header="708" w:footer="708" w:gutter="0"/>
          <w:cols w:space="708"/>
          <w:docGrid w:linePitch="360"/>
        </w:sectPr>
      </w:pPr>
    </w:p>
    <w:p w14:paraId="79FC9E23" w14:textId="5096ADF2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lastRenderedPageBreak/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DE7E7A" w:rsidRPr="00DE7E7A">
        <w:rPr>
          <w:rFonts w:ascii="Arial" w:hAnsi="Arial" w:cs="Arial"/>
          <w:sz w:val="16"/>
          <w:lang w:val="en-US"/>
        </w:rPr>
        <w:t>Century Old Style Std</w:t>
      </w:r>
      <w:r w:rsidR="00014BC1">
        <w:rPr>
          <w:rFonts w:ascii="Arial" w:hAnsi="Arial" w:cs="Arial"/>
          <w:sz w:val="16"/>
          <w:lang w:val="en-US"/>
        </w:rPr>
        <w:t>.</w:t>
      </w:r>
      <w:r w:rsidR="00DE7E7A">
        <w:rPr>
          <w:rFonts w:ascii="Arial" w:hAnsi="Arial" w:cs="Arial"/>
          <w:sz w:val="16"/>
          <w:lang w:val="en-US"/>
        </w:rPr>
        <w:t xml:space="preserve">, </w:t>
      </w:r>
      <w:r w:rsidR="00DE7E7A" w:rsidRPr="00DE7E7A">
        <w:rPr>
          <w:rFonts w:ascii="Arial" w:hAnsi="Arial" w:cs="Arial"/>
          <w:sz w:val="16"/>
          <w:lang w:val="en-US"/>
        </w:rPr>
        <w:t>Futura Medium</w:t>
      </w:r>
    </w:p>
    <w:p w14:paraId="6B4B90AF" w14:textId="77777777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14:paraId="4CFA8009" w14:textId="53825C06" w:rsidR="00480FA5" w:rsidRDefault="00480FA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Envelope size: </w:t>
      </w:r>
      <w:r w:rsidR="00A46E3F">
        <w:rPr>
          <w:rFonts w:ascii="Arial" w:hAnsi="Arial" w:cs="Arial"/>
          <w:sz w:val="16"/>
          <w:szCs w:val="16"/>
          <w:lang w:val="en-US"/>
        </w:rPr>
        <w:t>6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A46E3F">
        <w:rPr>
          <w:rFonts w:ascii="Arial" w:hAnsi="Arial" w:cs="Arial"/>
          <w:sz w:val="16"/>
          <w:szCs w:val="16"/>
          <w:lang w:val="en-US"/>
        </w:rPr>
        <w:t>9</w:t>
      </w:r>
      <w:r>
        <w:rPr>
          <w:rFonts w:ascii="Arial" w:hAnsi="Arial" w:cs="Arial"/>
          <w:sz w:val="16"/>
          <w:szCs w:val="16"/>
          <w:lang w:val="en-US"/>
        </w:rPr>
        <w:t xml:space="preserve"> inch or </w:t>
      </w:r>
      <w:r w:rsidR="00A46E3F">
        <w:rPr>
          <w:rFonts w:ascii="Arial" w:hAnsi="Arial" w:cs="Arial"/>
          <w:sz w:val="16"/>
          <w:szCs w:val="16"/>
          <w:lang w:val="en-US"/>
        </w:rPr>
        <w:t>152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A46E3F">
        <w:rPr>
          <w:rFonts w:ascii="Arial" w:hAnsi="Arial" w:cs="Arial"/>
          <w:sz w:val="16"/>
          <w:szCs w:val="16"/>
          <w:lang w:val="en-US"/>
        </w:rPr>
        <w:t>228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A46E3F">
        <w:rPr>
          <w:rFonts w:ascii="Arial" w:hAnsi="Arial" w:cs="Arial"/>
          <w:sz w:val="16"/>
          <w:szCs w:val="16"/>
          <w:lang w:val="en-US"/>
        </w:rPr>
        <w:t>m</w:t>
      </w:r>
      <w:r>
        <w:rPr>
          <w:rFonts w:ascii="Arial" w:hAnsi="Arial" w:cs="Arial"/>
          <w:sz w:val="16"/>
          <w:szCs w:val="16"/>
          <w:lang w:val="en-US"/>
        </w:rPr>
        <w:t>m.</w:t>
      </w:r>
    </w:p>
    <w:p w14:paraId="410EB9DA" w14:textId="2FB49D52" w:rsidR="0087769A" w:rsidRDefault="00C41A19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E</w:t>
      </w:r>
      <w:r w:rsidR="00480FA5">
        <w:rPr>
          <w:rFonts w:ascii="Arial" w:hAnsi="Arial" w:cs="Arial"/>
          <w:sz w:val="16"/>
          <w:szCs w:val="16"/>
          <w:lang w:val="en-US"/>
        </w:rPr>
        <w:t>nvelope</w:t>
      </w:r>
      <w:r w:rsidR="00FE4725">
        <w:rPr>
          <w:rFonts w:ascii="Arial" w:hAnsi="Arial" w:cs="Arial"/>
          <w:sz w:val="16"/>
          <w:szCs w:val="16"/>
          <w:lang w:val="en-US"/>
        </w:rPr>
        <w:t xml:space="preserve"> </w:t>
      </w:r>
      <w:r w:rsidR="0087769A">
        <w:rPr>
          <w:rFonts w:ascii="Arial" w:hAnsi="Arial" w:cs="Arial"/>
          <w:sz w:val="16"/>
          <w:szCs w:val="16"/>
          <w:lang w:val="en-US"/>
        </w:rPr>
        <w:t>confirmed.</w:t>
      </w:r>
    </w:p>
    <w:p w14:paraId="6CFCBF34" w14:textId="77777777"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14:paraId="37401405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</w:t>
      </w:r>
      <w:r w:rsidR="00480FA5">
        <w:rPr>
          <w:rFonts w:ascii="Arial" w:hAnsi="Arial" w:cs="Arial"/>
          <w:sz w:val="16"/>
          <w:lang w:val="en-GB"/>
        </w:rPr>
        <w:t xml:space="preserve"> you have any other information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14:paraId="304CCD79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0D7363A4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EC24566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ED2416" w14:textId="77777777" w:rsidR="007D3019" w:rsidRDefault="00000000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D8E2527" w14:textId="5A1B22B9"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70934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D3019" w:rsidRPr="008778C1" w:rsidSect="00DE7E7A">
      <w:pgSz w:w="12962" w:h="17282" w:code="126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Old Style Std">
    <w:panose1 w:val="02050603060505020204"/>
    <w:charset w:val="00"/>
    <w:family w:val="roman"/>
    <w:notTrueType/>
    <w:pitch w:val="variable"/>
    <w:sig w:usb0="800000AF" w:usb1="4000204A" w:usb2="00000000" w:usb3="00000000" w:csb0="00000001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14BC1"/>
    <w:rsid w:val="00036802"/>
    <w:rsid w:val="000717F3"/>
    <w:rsid w:val="00073384"/>
    <w:rsid w:val="00085B82"/>
    <w:rsid w:val="00136F43"/>
    <w:rsid w:val="00176D15"/>
    <w:rsid w:val="001C218B"/>
    <w:rsid w:val="0023746C"/>
    <w:rsid w:val="00270934"/>
    <w:rsid w:val="002B395A"/>
    <w:rsid w:val="002E7E9C"/>
    <w:rsid w:val="00324491"/>
    <w:rsid w:val="003344F8"/>
    <w:rsid w:val="003736C5"/>
    <w:rsid w:val="003975E1"/>
    <w:rsid w:val="003F3B44"/>
    <w:rsid w:val="00444A56"/>
    <w:rsid w:val="0046439F"/>
    <w:rsid w:val="00480FA5"/>
    <w:rsid w:val="004A701D"/>
    <w:rsid w:val="004F00C8"/>
    <w:rsid w:val="005820C5"/>
    <w:rsid w:val="005A75A2"/>
    <w:rsid w:val="005C1A29"/>
    <w:rsid w:val="0062235C"/>
    <w:rsid w:val="006C7F96"/>
    <w:rsid w:val="006E730C"/>
    <w:rsid w:val="00711573"/>
    <w:rsid w:val="0073178E"/>
    <w:rsid w:val="00777771"/>
    <w:rsid w:val="007854F4"/>
    <w:rsid w:val="007C03D1"/>
    <w:rsid w:val="007D3019"/>
    <w:rsid w:val="008030D6"/>
    <w:rsid w:val="00827673"/>
    <w:rsid w:val="00836B26"/>
    <w:rsid w:val="0087769A"/>
    <w:rsid w:val="00910255"/>
    <w:rsid w:val="009477F4"/>
    <w:rsid w:val="00994DC0"/>
    <w:rsid w:val="00A46E3F"/>
    <w:rsid w:val="00A76947"/>
    <w:rsid w:val="00AD164E"/>
    <w:rsid w:val="00AF35CE"/>
    <w:rsid w:val="00B024E8"/>
    <w:rsid w:val="00C41A19"/>
    <w:rsid w:val="00C51D32"/>
    <w:rsid w:val="00D025AA"/>
    <w:rsid w:val="00D202C8"/>
    <w:rsid w:val="00D217B1"/>
    <w:rsid w:val="00D3404D"/>
    <w:rsid w:val="00D40EFD"/>
    <w:rsid w:val="00D63B8E"/>
    <w:rsid w:val="00D65DFE"/>
    <w:rsid w:val="00D8627E"/>
    <w:rsid w:val="00DA5883"/>
    <w:rsid w:val="00DE7E7A"/>
    <w:rsid w:val="00E4797D"/>
    <w:rsid w:val="00E503C7"/>
    <w:rsid w:val="00E95AE0"/>
    <w:rsid w:val="00EB3A0B"/>
    <w:rsid w:val="00F503A0"/>
    <w:rsid w:val="00F679EB"/>
    <w:rsid w:val="00FC1EFD"/>
    <w:rsid w:val="00FE4725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B845"/>
  <w15:docId w15:val="{5E6D4E5A-7D33-448F-A2DB-B337F77B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envelope EM</vt:lpstr>
    </vt:vector>
  </TitlesOfParts>
  <Company>Home</Company>
  <LinksUpToDate>false</LinksUpToDate>
  <CharactersWithSpaces>370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envelope EM</dc:title>
  <dc:subject>extra labels</dc:subject>
  <dc:creator>Inkochnito</dc:creator>
  <cp:keywords>www.inkochnito.nl</cp:keywords>
  <dc:description>envelope size 9x12 inch (22,8x30cm)</dc:description>
  <cp:lastModifiedBy>Peter Inkochnito</cp:lastModifiedBy>
  <cp:revision>6</cp:revision>
  <cp:lastPrinted>2012-12-02T10:38:00Z</cp:lastPrinted>
  <dcterms:created xsi:type="dcterms:W3CDTF">2024-06-16T06:25:00Z</dcterms:created>
  <dcterms:modified xsi:type="dcterms:W3CDTF">2024-06-18T18:06:00Z</dcterms:modified>
</cp:coreProperties>
</file>